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5417" w14:textId="77777777" w:rsidR="001C6145" w:rsidRDefault="00835863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7FBB3" wp14:editId="76EFF890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13335" r="6985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49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1539D478" w14:textId="77777777" w:rsidR="00B06379" w:rsidRDefault="00B0637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698B876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</w:t>
      </w:r>
      <w:proofErr w:type="gramEnd"/>
      <w:r>
        <w:rPr>
          <w:rFonts w:ascii="Times New Roman" w:hAnsi="Times New Roman"/>
          <w:b/>
          <w:sz w:val="20"/>
          <w:szCs w:val="20"/>
        </w:rPr>
        <w:t>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BE981E7" w14:textId="76B8EAF2" w:rsidR="001C6145" w:rsidRDefault="00BB4AC2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462684">
        <w:rPr>
          <w:rFonts w:ascii="Times New Roman" w:hAnsi="Times New Roman" w:cs="Times New Roman"/>
          <w:b/>
          <w:bCs/>
          <w:sz w:val="20"/>
          <w:szCs w:val="20"/>
        </w:rPr>
        <w:t>dietetyka w sporcie i turystyce</w:t>
      </w:r>
    </w:p>
    <w:p w14:paraId="18293823" w14:textId="77777777" w:rsidR="001C6145" w:rsidRDefault="001C6145" w:rsidP="00B1468C">
      <w:pPr>
        <w:spacing w:after="60" w:line="240" w:lineRule="auto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Rodzaj pra</w:t>
      </w:r>
      <w:r w:rsidR="00B1468C">
        <w:rPr>
          <w:rFonts w:ascii="Times New Roman" w:hAnsi="Times New Roman" w:cs="Calibri"/>
          <w:b/>
          <w:bCs/>
          <w:sz w:val="20"/>
          <w:szCs w:val="20"/>
        </w:rPr>
        <w:t>ktyki - Pra</w:t>
      </w:r>
      <w:r w:rsidR="00BB4AC2">
        <w:rPr>
          <w:rFonts w:ascii="Times New Roman" w:hAnsi="Times New Roman" w:cs="Calibri"/>
          <w:b/>
          <w:bCs/>
          <w:sz w:val="20"/>
          <w:szCs w:val="20"/>
        </w:rPr>
        <w:t xml:space="preserve">ktyka z zakresu żywienia dzieci </w:t>
      </w:r>
      <w:r w:rsidR="00B1468C" w:rsidRPr="00B1468C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="00B1468C" w:rsidRPr="00B1468C">
        <w:rPr>
          <w:rFonts w:ascii="Times New Roman" w:hAnsi="Times New Roman" w:cs="Times New Roman"/>
          <w:b/>
          <w:sz w:val="20"/>
          <w:szCs w:val="20"/>
        </w:rPr>
        <w:t xml:space="preserve">placówce </w:t>
      </w:r>
      <w:r w:rsidR="00B1468C">
        <w:rPr>
          <w:rFonts w:ascii="Times New Roman" w:hAnsi="Times New Roman" w:cs="Times New Roman"/>
          <w:b/>
          <w:sz w:val="20"/>
          <w:szCs w:val="20"/>
        </w:rPr>
        <w:t>oświatowo-</w:t>
      </w:r>
      <w:r w:rsidR="00B1468C" w:rsidRPr="00B1468C">
        <w:rPr>
          <w:rFonts w:ascii="Times New Roman" w:hAnsi="Times New Roman" w:cs="Times New Roman"/>
          <w:b/>
          <w:sz w:val="20"/>
          <w:szCs w:val="20"/>
        </w:rPr>
        <w:t xml:space="preserve">wychowawczej </w:t>
      </w:r>
      <w:r w:rsidR="00BB4AC2">
        <w:rPr>
          <w:rFonts w:ascii="Times New Roman" w:hAnsi="Times New Roman" w:cs="Times New Roman"/>
          <w:b/>
          <w:bCs/>
          <w:sz w:val="20"/>
          <w:szCs w:val="20"/>
        </w:rPr>
        <w:t>- 9</w:t>
      </w:r>
      <w:r w:rsidR="00C7299A" w:rsidRPr="00B1468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299A">
        <w:rPr>
          <w:rFonts w:ascii="Times New Roman" w:hAnsi="Times New Roman" w:cs="Calibri"/>
          <w:b/>
          <w:bCs/>
          <w:sz w:val="20"/>
          <w:szCs w:val="20"/>
        </w:rPr>
        <w:t xml:space="preserve"> godzin (</w:t>
      </w:r>
      <w:r w:rsidR="00B1468C">
        <w:rPr>
          <w:rFonts w:ascii="Times New Roman" w:hAnsi="Times New Roman" w:cs="Calibri"/>
          <w:b/>
          <w:bCs/>
          <w:sz w:val="20"/>
          <w:szCs w:val="20"/>
        </w:rPr>
        <w:t>2</w:t>
      </w:r>
      <w:r w:rsidR="00BB4AC2">
        <w:rPr>
          <w:rFonts w:ascii="Times New Roman" w:hAnsi="Times New Roman" w:cs="Times New Roman"/>
          <w:b/>
          <w:bCs/>
          <w:sz w:val="20"/>
          <w:szCs w:val="20"/>
        </w:rPr>
        <w:t>¼</w:t>
      </w:r>
      <w:r w:rsidR="00C7299A">
        <w:rPr>
          <w:rFonts w:ascii="Times New Roman" w:hAnsi="Times New Roman" w:cs="Calibri"/>
          <w:b/>
          <w:bCs/>
          <w:sz w:val="20"/>
          <w:szCs w:val="20"/>
        </w:rPr>
        <w:t xml:space="preserve"> ty</w:t>
      </w:r>
      <w:r w:rsidR="00BB4AC2">
        <w:rPr>
          <w:rFonts w:ascii="Times New Roman" w:hAnsi="Times New Roman" w:cs="Calibri"/>
          <w:b/>
          <w:bCs/>
          <w:sz w:val="20"/>
          <w:szCs w:val="20"/>
        </w:rPr>
        <w:t>godnia</w:t>
      </w:r>
      <w:r>
        <w:rPr>
          <w:rFonts w:ascii="Times New Roman" w:hAnsi="Times New Roman" w:cs="Calibri"/>
          <w:b/>
          <w:bCs/>
          <w:sz w:val="20"/>
          <w:szCs w:val="20"/>
        </w:rPr>
        <w:t>)</w:t>
      </w:r>
    </w:p>
    <w:p w14:paraId="005B598E" w14:textId="77777777" w:rsidR="001C6145" w:rsidRDefault="001C614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B8750F6" w14:textId="77777777" w:rsidR="00B06379" w:rsidRDefault="00B06379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139C5F0" w14:textId="77777777" w:rsidR="00095AF4" w:rsidRDefault="00835863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93F0" wp14:editId="297B401F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11430" r="13335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4FDE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7A852" wp14:editId="55E1416E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11430" r="12065" b="762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A32B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406B3E83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6D49F583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495C9F32" w14:textId="77777777" w:rsidR="001C6145" w:rsidRDefault="00835863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80BAD" wp14:editId="0D04C936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8890" r="8255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A8EA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>semestr  ..........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 xml:space="preserve">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</w:t>
      </w:r>
      <w:proofErr w:type="gramStart"/>
      <w:r w:rsidR="00095AF4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="00095AF4">
        <w:rPr>
          <w:rFonts w:ascii="Times New Roman" w:hAnsi="Times New Roman" w:cs="Times New Roman"/>
          <w:sz w:val="20"/>
          <w:szCs w:val="20"/>
        </w:rPr>
        <w:t xml:space="preserve">/20….      Termin realizacji praktyki: </w:t>
      </w:r>
    </w:p>
    <w:p w14:paraId="01541DB4" w14:textId="77777777" w:rsidR="00B06379" w:rsidRDefault="00B06379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13044262" w14:textId="77777777" w:rsidR="00095AF4" w:rsidRDefault="00835863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7DC89" wp14:editId="41C424EC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6985" r="13970" b="120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955B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257361BA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5678DD6B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BB4AC2" w14:paraId="7FAE07F6" w14:textId="77777777" w:rsidTr="0004161E">
        <w:trPr>
          <w:trHeight w:hRule="exact" w:val="283"/>
        </w:trPr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75D346F2" w14:textId="77777777" w:rsidR="00BB4AC2" w:rsidRDefault="00BB4AC2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55597D1" w14:textId="77777777" w:rsidR="00BB4AC2" w:rsidRDefault="00BB4AC2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433AFA66" w14:textId="77777777" w:rsidTr="0004161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52745CCE" w14:textId="77777777" w:rsidR="001C6145" w:rsidRDefault="00BB4AC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192F2A" w14:textId="77777777" w:rsidR="001C6145" w:rsidRPr="00E621DD" w:rsidRDefault="00E621DD" w:rsidP="00B06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eastAsia="Times New Roman" w:hAnsi="Times New Roman" w:cs="Times New Roman"/>
                <w:sz w:val="20"/>
                <w:szCs w:val="20"/>
              </w:rPr>
              <w:t>Zna organizację, dokumentację i zasady pracy dietetyka w placówce wychowawczej. Współpracuje z zespołem interdyscyplinarnym w zakresie rozwiązywania problemów żywieniowych dzieci, przejawiając postawę zdyscyplinowania, rzetelności i empatii wobec dziecka i jego opiekunów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33406A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224E42EB" w14:textId="77777777" w:rsidTr="0004161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48A4F75E" w14:textId="77777777" w:rsidR="001C6145" w:rsidRDefault="00BB4AC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B2A298" w14:textId="77777777" w:rsidR="001C6145" w:rsidRPr="00E621DD" w:rsidRDefault="00E621DD" w:rsidP="00B06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eastAsia="Times New Roman" w:hAnsi="Times New Roman" w:cs="Times New Roman"/>
                <w:sz w:val="20"/>
                <w:szCs w:val="20"/>
              </w:rPr>
              <w:t>Potrafi identyfikować problemy żywieniowe podopiecznych w placówce wychowawczej, projektuje jadłospisy i dokumentuje żywienie. Zna i korzysta ze źródeł wiedzy naukowej dążąc do doskonalenia kompetencji zawodowych.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148C12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10D1E865" w14:textId="77777777" w:rsidTr="0004161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2F69E393" w14:textId="77777777" w:rsidR="001C6145" w:rsidRDefault="00BB4AC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4C4CB5" w14:textId="77777777" w:rsidR="001C6145" w:rsidRPr="00E621DD" w:rsidRDefault="00E621DD" w:rsidP="00B06379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eastAsia="Times New Roman" w:hAnsi="Times New Roman" w:cs="Times New Roman"/>
                <w:sz w:val="20"/>
                <w:szCs w:val="20"/>
              </w:rPr>
              <w:t>Potrafi zaplanować i przeprowadzać edukację żywieniową z dziećmi.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27681C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AC2" w14:paraId="1CB46E84" w14:textId="77777777" w:rsidTr="0004161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5FCD2595" w14:textId="77777777" w:rsidR="00BB4AC2" w:rsidRDefault="00BB4A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27BC7D" w14:textId="77777777" w:rsidR="00BB4AC2" w:rsidRPr="00E621DD" w:rsidRDefault="00E621DD" w:rsidP="00B06379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1DD">
              <w:rPr>
                <w:rFonts w:ascii="Times New Roman" w:eastAsia="Times New Roman" w:hAnsi="Times New Roman" w:cs="Times New Roman"/>
                <w:sz w:val="20"/>
                <w:szCs w:val="20"/>
              </w:rPr>
              <w:t>Współpracuje w zespole interdyscyplinarnym w zakresie rozwiązywania problemów żywieniowych podopiecznych dzieci, przejawia postawę zdyscyplinowania, rzetelności i empatii wobec dziecka, jego bliskich i wszystkich członków zespołu terapeutycznego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76EECF" w14:textId="77777777" w:rsidR="00BB4AC2" w:rsidRDefault="00BB4AC2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2701A3A1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1008668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31366D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EF1B87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63FFBAD2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64AEEDA4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DFA73D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F8FE7" w14:textId="77777777" w:rsidR="00360180" w:rsidRDefault="00835863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95192" wp14:editId="724B0DBA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3335" r="1016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25DD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25E041FF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2750AC81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5CF694AC" w14:textId="77777777" w:rsidR="00B1468C" w:rsidRDefault="00B1468C" w:rsidP="00B1468C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7AB27315" w14:textId="77777777" w:rsidR="00B1468C" w:rsidRDefault="00B1468C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2AF5DC59" w14:textId="77777777" w:rsidR="001C6145" w:rsidRDefault="002C2718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zakładowych opiekunów</w:t>
      </w:r>
      <w:r w:rsidR="001C6145">
        <w:rPr>
          <w:rFonts w:ascii="Times New Roman" w:hAnsi="Times New Roman"/>
          <w:b/>
          <w:bCs/>
          <w:sz w:val="20"/>
          <w:szCs w:val="20"/>
        </w:rPr>
        <w:t xml:space="preserve"> praktyk oraz po przeprowadzo</w:t>
      </w:r>
      <w:r w:rsidR="00B1468C">
        <w:rPr>
          <w:rFonts w:ascii="Times New Roman" w:hAnsi="Times New Roman"/>
          <w:b/>
          <w:bCs/>
          <w:sz w:val="20"/>
          <w:szCs w:val="20"/>
        </w:rPr>
        <w:t>nych</w:t>
      </w:r>
      <w:r>
        <w:rPr>
          <w:rFonts w:ascii="Times New Roman" w:hAnsi="Times New Roman"/>
          <w:b/>
          <w:bCs/>
          <w:sz w:val="20"/>
          <w:szCs w:val="20"/>
        </w:rPr>
        <w:t xml:space="preserve"> kontrolach</w:t>
      </w:r>
      <w:r w:rsidR="001C6145">
        <w:rPr>
          <w:rFonts w:ascii="Times New Roman" w:hAnsi="Times New Roman"/>
          <w:b/>
          <w:bCs/>
          <w:sz w:val="20"/>
          <w:szCs w:val="20"/>
        </w:rPr>
        <w:t xml:space="preserve"> wystawiam ocenę:</w:t>
      </w:r>
    </w:p>
    <w:p w14:paraId="35131594" w14:textId="77777777" w:rsidR="001C6145" w:rsidRDefault="00835863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5A818B" wp14:editId="5F289DC4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6350" r="1397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8F91F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382FA10A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641C10C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7397969D" w14:textId="77777777" w:rsidR="00D804D4" w:rsidRDefault="00D804D4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979FA27" w14:textId="77777777" w:rsidR="001C6145" w:rsidRDefault="00835863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39541A" wp14:editId="165C3281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6985" r="1079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3CE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777E5A0B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45515AD2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5D1609D2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3183ADD5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23B0977A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48AFE7A8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1F56E4AF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638FE071" w14:textId="77777777" w:rsidR="0028037E" w:rsidRPr="0028037E" w:rsidRDefault="00B528F4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21A24B36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B528F4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6A2C0944" w14:textId="77777777" w:rsidR="004C7B54" w:rsidRDefault="00B1468C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br w:type="page"/>
      </w:r>
    </w:p>
    <w:p w14:paraId="366C6DD0" w14:textId="77777777" w:rsidR="000064F4" w:rsidRDefault="000064F4" w:rsidP="006428E2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Student z zawodowej praktyki: </w:t>
      </w:r>
      <w:r w:rsidR="0066773E">
        <w:rPr>
          <w:rFonts w:ascii="Times New Roman" w:hAnsi="Times New Roman" w:cs="Calibri"/>
          <w:b/>
          <w:bCs/>
          <w:sz w:val="20"/>
          <w:szCs w:val="20"/>
        </w:rPr>
        <w:t xml:space="preserve">Praktyka z zakresu żywienia dzieci </w:t>
      </w:r>
      <w:r w:rsidR="00E621DD">
        <w:rPr>
          <w:rFonts w:ascii="Times New Roman" w:hAnsi="Times New Roman" w:cs="Calibri"/>
          <w:b/>
          <w:bCs/>
          <w:sz w:val="20"/>
          <w:szCs w:val="20"/>
        </w:rPr>
        <w:t xml:space="preserve">w placówce oświatowo-wychowawczej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78BDA4EB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4C6EF34F" w14:textId="77777777" w:rsidTr="00E621D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CBBD7" w14:textId="77777777" w:rsidR="000064F4" w:rsidRPr="004C7B54" w:rsidRDefault="00E621DD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413C551C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ED1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552DACC8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4B6C" w14:textId="77777777" w:rsidR="001C6145" w:rsidRPr="00634901" w:rsidRDefault="00E621DD" w:rsidP="006349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pełnym zakresie zna organizację pracy, dokumentację i zasady pracy dietetyka w placówce wychowawczej oraz aktywnie współpracuje z zespołem interdyscyplinarnym w zakresie rozwiązywania problemów żywieniowych u dzieci. Przejawia postawę zdyscyplinowania, rzetelności i empatii wobec dziecka i jego opiekunów.</w:t>
            </w:r>
          </w:p>
        </w:tc>
      </w:tr>
      <w:tr w:rsidR="001C6145" w:rsidRPr="004C7B54" w14:paraId="78BD2D69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FC1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286823C5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F41" w14:textId="77777777" w:rsidR="001C6145" w:rsidRPr="00634901" w:rsidRDefault="00E621DD" w:rsidP="006349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Bezbłędnie przedstawia organizację, dokumentację i zasady pracy w placówce sprawującej opiekę nad dzieckiem w stopniu dobrym oraz aktywnie współpracuje z zespołem interdyscyplinarnym w zakresie rozwiązywania problemów żywieniowych podopiecznych dzieci. Jest zdyscyplinowany i empatyczny wobec dziecka i członków zespołu terapeutycznego.</w:t>
            </w:r>
          </w:p>
        </w:tc>
      </w:tr>
      <w:tr w:rsidR="001C6145" w:rsidRPr="004C7B54" w14:paraId="3C835132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1C5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433F1CF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C95" w14:textId="77777777" w:rsidR="001C6145" w:rsidRPr="00634901" w:rsidRDefault="00E621D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Zna organizację, dokumentację i zasady pracy dietetyka w placówce wychowawczej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oraz  poprawnie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współpracuje z zespołem interdyscyplinarnym w zakresie rozwiązywania problemów żywieniowych u dzieci. Współpracuje z zespołem interdyscyplinarnym w zakresie rozwiązywania problemów żywieniowych dzieci.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Jest zdyscyplinowany i empatyczny wobec dziecka, jego opiekunów.</w:t>
            </w:r>
          </w:p>
        </w:tc>
      </w:tr>
      <w:tr w:rsidR="001C6145" w:rsidRPr="004C7B54" w14:paraId="558E368E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C8AD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5BF562B2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C4D" w14:textId="77777777" w:rsidR="001C6145" w:rsidRPr="00634901" w:rsidRDefault="00E621DD" w:rsidP="006349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Zna organizację, dokumentację i zasady pracy w placówce sprawującej opiekę nad dzieckiem w stopniu podstawowym. Po niewielkim ukierunkowaniu nawiązuje współpracę z zespołem interdyscyplinarnym w zakresie rozwiązywania problemów żywieniowych podopiecznych dzieci. Stara się wykazywać empatię wobec dziecka i członków zespołu terapeutycznego</w:t>
            </w:r>
          </w:p>
        </w:tc>
      </w:tr>
      <w:tr w:rsidR="001C6145" w:rsidRPr="004C7B54" w14:paraId="687E0EFF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C4AB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7CB8C137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6CD" w14:textId="77777777" w:rsidR="001C6145" w:rsidRPr="00634901" w:rsidRDefault="00E621DD" w:rsidP="00E621DD">
            <w:pPr>
              <w:tabs>
                <w:tab w:val="left" w:pos="1117"/>
              </w:tabs>
              <w:ind w:left="5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Zna organizację, dokumentację i zasady pracy dietetyka w placówce wychowawczej w stopniu podstawowym. Po ukierunkowaniu nawiązuje współpracę z zespołem interdyscyplinarnym w zakresie rozwiązywania problemów żywieniowych dzieci. Ma problemy z wykazywaniem empatii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wobec dziecka i jego bliskich.</w:t>
            </w:r>
          </w:p>
        </w:tc>
      </w:tr>
      <w:tr w:rsidR="001C6145" w:rsidRPr="004C7B54" w14:paraId="593F24E7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563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EE42" w14:textId="77777777" w:rsidR="001C6145" w:rsidRPr="00634901" w:rsidRDefault="00E621DD" w:rsidP="00E621DD">
            <w:pPr>
              <w:tabs>
                <w:tab w:val="left" w:pos="1117"/>
              </w:tabs>
              <w:ind w:left="5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Nie zna organizacji, dokumentacji i zasad pracy dietetyka w placówce wychowawczej. Nie wykazuje należytej aktywności we współpracy zakresie rozwiązywania problemów żywieniowych dzieci. Nie wykazuje należytej empatii wobec podopiecznych dzieci, ich bliskich.</w:t>
            </w:r>
          </w:p>
        </w:tc>
      </w:tr>
      <w:tr w:rsidR="000064F4" w:rsidRPr="004C7B54" w14:paraId="16E838BB" w14:textId="77777777" w:rsidTr="00E621D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7A455" w14:textId="77777777" w:rsidR="000064F4" w:rsidRPr="004C7B54" w:rsidRDefault="000064F4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E621DD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078C88EC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2E5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E5F48E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71C" w14:textId="77777777" w:rsidR="004C7B54" w:rsidRPr="00634901" w:rsidRDefault="00E621DD" w:rsidP="006349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bezbłędnie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identyfikować problemy żywieniowe, projektować jadłospisy i dokumentować żywienie podopiecznych dzieci. W działaniach praktycznych stosuje standardy, rzetelnie i dokładnie wykonuje powierzone obowiązki, przestrzega praw dziecka, poszanowania godności. Systematycznie wzbogaca wiedzę zawodową i kształtuje umiejętności dążąc do profesjonalizmu.</w:t>
            </w:r>
          </w:p>
        </w:tc>
      </w:tr>
      <w:tr w:rsidR="004C7B54" w:rsidRPr="004C7B54" w14:paraId="27ECBE57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80D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44F5111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C720" w14:textId="77777777" w:rsidR="004C7B54" w:rsidRPr="00634901" w:rsidRDefault="00E621DD" w:rsidP="00634901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Prawidłowo i samodzielnie identyfikuje problemy żywieniowe, projektuje jadłospisy i dokumentuje żywienie podopiecznych dzieci. W działaniach praktycznych stosuje standardy, prawidłowo wykonuje powierzone obowiązki, przestrzega praw dziecka, poszanowania godności oraz zachowuje tajemnicę zawodową. Wzbogaca wiedzę zawodową i kształtuje umiejętności.</w:t>
            </w:r>
          </w:p>
        </w:tc>
      </w:tr>
      <w:tr w:rsidR="004C7B54" w:rsidRPr="004C7B54" w14:paraId="2D91AEFE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CD6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2A2B7C7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4E46" w14:textId="77777777" w:rsidR="004C7B54" w:rsidRPr="00634901" w:rsidRDefault="00E621D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Prawidłowo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identyfikuje problemy żywieniowe, projektuje jadłospisy i dokumentuje żywienie podopiecznych dzieci. W działaniach praktycznych stosuje standardy, poprawnie wykonuje powierzone obowiązki, przestrzega praw dziecka, poszanowania godności Wzbogaca wiedzę zawodową i kształtuje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umiejętności .</w:t>
            </w:r>
            <w:proofErr w:type="gramEnd"/>
          </w:p>
        </w:tc>
      </w:tr>
      <w:tr w:rsidR="004C7B54" w:rsidRPr="004C7B54" w14:paraId="4C8CE084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1EC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31F00C8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A9C" w14:textId="77777777" w:rsidR="004C7B54" w:rsidRPr="00634901" w:rsidRDefault="00E621DD" w:rsidP="00634901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Identyfikując problemy żywieniowe, projektując jadłospisy i dokumentując żywienie podopiecznych dzieci popełnia niewielkie błędy. 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praktycznych  częściowo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wymaga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ukierunkowania ,powierzone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obowiązki wykonuje w stopniu podstawowym. Przestrzega praw dziecka, poszanowania godności oraz zachowuje tajemnicę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zawodową .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Stara się wykazywać inicjatywę do wzbogacania swojej wiedzy zawodowej</w:t>
            </w:r>
          </w:p>
        </w:tc>
      </w:tr>
      <w:tr w:rsidR="004C7B54" w:rsidRPr="004C7B54" w14:paraId="49309A2B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0CB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B8B478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84B" w14:textId="77777777" w:rsidR="004C7B54" w:rsidRPr="00634901" w:rsidRDefault="00E621D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Identyfikując problemy żywieniowe, projektując jadłospisy i dokumentując żywienie podopiecznych dzieci popełnia błędy.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prakt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ycznych  wymaga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ukierunkowania,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powierzone obowiązki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wykonuje w stopniu podstawowym.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Przestrzega praw dziecka, poszanowania godności. Nie wykazuje inicjatywy do wzbogacania swojej wiedzy zawodowej</w:t>
            </w:r>
          </w:p>
        </w:tc>
      </w:tr>
      <w:tr w:rsidR="004C7B54" w:rsidRPr="004C7B54" w14:paraId="76FF8F66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467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9A06" w14:textId="77777777" w:rsidR="004C7B54" w:rsidRPr="00634901" w:rsidRDefault="00E621D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Błędnie</w:t>
            </w:r>
            <w:r w:rsidRPr="00E621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identyfikuje problemy żywieniowe, nie wykazuje samodzielności w projektowaniu jadłospisów i dokumentowaniu żywienia podopiecznych dzieci. 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praktycznych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wymaga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stałego ukierunkowania,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niedokładnie wykonuje powierzone obowiązki. Przestrzega praw dziecka, poszanowania godności jednak nie wzbogaca swojej wiedzy zawodowej i nie kształtuje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umiejętności .</w:t>
            </w:r>
            <w:proofErr w:type="gramEnd"/>
          </w:p>
        </w:tc>
      </w:tr>
      <w:tr w:rsidR="000064F4" w:rsidRPr="004C7B54" w14:paraId="72ACEA4F" w14:textId="77777777" w:rsidTr="00E621D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D373D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E621DD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4125671A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E00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6C8FFB7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0AC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pełnym zakresie zna organizację, dokumentację i zasady pracy w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placówce sprawującej opiekę nad dzieckiem </w:t>
            </w: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aktywnie współpracuje z zespołem interdyscyplinarnym w zakresie rozwiązywania problemów żywieniowych podopiecznych dzieci. Przejawia postawę zdyscyplinowania, rzetelności i empatii wobec dziecka i członków zespołu terapeutycznego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7B54" w:rsidRPr="004C7B54" w14:paraId="2DFC07A3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2A8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4,5 </w:t>
            </w:r>
          </w:p>
          <w:p w14:paraId="08F8A3C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2DD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Prawidłowo i samodzielnie wyłania problemy żywieniowe, po niewielkim ukierunkowaniu przygotowuje i realizuje edukację żywieniową i poradnictwo żywieniowe wobec dziecka. Prosto i czytelnie prezentuje wyniki swojej pracy.</w:t>
            </w:r>
          </w:p>
        </w:tc>
      </w:tr>
      <w:tr w:rsidR="004C7B54" w:rsidRPr="004C7B54" w14:paraId="4A74332A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B96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617E7F4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B9D6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Zna organizację, dokumentację i zasady pracy w placówce sprawującej opiekę nad dzieckiem w stopniu dobrym oraz aktywnie współpracuje z zespołem interdyscyplinarnym w zakresie rozwiązywania problemów żywieniowych podopiecznych dzieci, Jest empatyczny wobec dziecka i członków zespołu terapeutycznego.</w:t>
            </w:r>
          </w:p>
        </w:tc>
      </w:tr>
      <w:tr w:rsidR="004C7B54" w:rsidRPr="004C7B54" w14:paraId="632F7EDA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A5B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371B7C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F8CD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Problemy żywieniowe przedstawia popełniając niewielkie błędy, przygotowuje i realizuje edukację żywieniową i poradnictwo żywieniowe wobec dziecka na poziomie podstawowym.</w:t>
            </w:r>
          </w:p>
        </w:tc>
      </w:tr>
      <w:tr w:rsidR="004C7B54" w:rsidRPr="004C7B54" w14:paraId="355C97FE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BB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31266D1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598F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Zna organizację, dokumentację i zasady pracy w placówce sprawującej opiekę nad dzieckiem w stopniu podstawowym. Po ukierunkowaniu nawiązuje współpracę z zespołem interdyscyplinarnym w zakresie rozwiązywania problemów żywieniowych podopiecznych dzieci. Ma problemy z wykazywaniem empatii wobec dziecka i członków zespołu terapeutycznego.</w:t>
            </w:r>
          </w:p>
        </w:tc>
      </w:tr>
      <w:tr w:rsidR="004C7B54" w:rsidRPr="004C7B54" w14:paraId="1AE40E92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CB5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078" w14:textId="77777777" w:rsidR="004C7B54" w:rsidRPr="00A12224" w:rsidRDefault="00E621D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Nie zna organizacji, dokumentacji i zasad pracy w placówce sprawującej opiekę nad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dzieckiem..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Nie wykazuje należytej aktywności we współpracy z zespołem interdyscyplinarnym w zakresie rozwiązywania problemów żywieniowych podopiecznych dzieci. Nie wykazuje należytej empatii wobec podopiecznych dzieci i członków zespołu terapeutycznego.</w:t>
            </w:r>
          </w:p>
        </w:tc>
      </w:tr>
      <w:tr w:rsidR="000064F4" w:rsidRPr="004C7B54" w14:paraId="08F8BA01" w14:textId="77777777" w:rsidTr="00E621D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FBDFF" w14:textId="77777777" w:rsidR="000064F4" w:rsidRPr="004C7B54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E621DD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10A9B4E3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6E1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4A0024E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C68" w14:textId="77777777" w:rsidR="004C7B54" w:rsidRPr="00A12224" w:rsidRDefault="00E621DD" w:rsidP="00A1222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Bezbłędnie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identyfikuje problemy żywieniowe, projektuje jadłospisy i dokumentuje żywienie podopiecznych dzieci. Potrafi samodzielnie zaplanować i przeprowadzić edukację żywieniową. W działaniach praktycznych stosuje standardy, rzetelnie i dokładnie wykonuje powierzone obowiązki, przestrzega praw dziecka, poszanowania godności oraz zachowuje tajemnicę zawodową. Systematycznie wzbogaca wiedzę zawodową i kształtuje umiejętności dążąc do profesjonalizmu.</w:t>
            </w:r>
          </w:p>
        </w:tc>
      </w:tr>
      <w:tr w:rsidR="004C7B54" w:rsidRPr="004C7B54" w14:paraId="195B9F2C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174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4C39D3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D2C" w14:textId="77777777" w:rsidR="004C7B54" w:rsidRPr="00A12224" w:rsidRDefault="00E621DD" w:rsidP="00A1222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pełnym zakresie identyfikuje problemy żywieniowe, projektuje jadłospisy i dokumentuje żywienie podopiecznych dzieci.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Potrafi zaplanować i przeprowadzić edukację żywieniową.</w:t>
            </w: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działaniach praktycznych stosuje standardy, poprawnie wykonuje powierzone obowiązki, przestrzega praw dziecka, poszanowania godności oraz zachowuje tajemnicę zawodową. Wzbogaca wiedzę zawodową i kształtuje umiejętności</w:t>
            </w:r>
          </w:p>
        </w:tc>
      </w:tr>
      <w:tr w:rsidR="004C7B54" w:rsidRPr="004C7B54" w14:paraId="3BBC454F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AD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7E6FE13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458F" w14:textId="77777777" w:rsidR="004C7B54" w:rsidRPr="00A12224" w:rsidRDefault="00E621D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Prawidłowo identyfikuje problemy żywieniowe, projektuje jadłospisy i dokumentuje żywienie podopiecznych dzieci.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Potrafi zaplanować i przeprowadzić edukację żywieniową.</w:t>
            </w: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działaniach praktycznych stosuje standardy, po niewielkim ukierunkowaniu poprawnie wykonuje powierzone obowiązki, przestrzega praw dziecka, poszanowania godności oraz zachowuje tajemnicę zawodową. Wzbogaca wiedzę zawodową i kształtuje umiejętności.</w:t>
            </w:r>
          </w:p>
        </w:tc>
      </w:tr>
      <w:tr w:rsidR="004C7B54" w:rsidRPr="004C7B54" w14:paraId="5FB755AC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B0A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7B75D9E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2D3" w14:textId="77777777" w:rsidR="004C7B54" w:rsidRPr="00A12224" w:rsidRDefault="00E621D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Identyfikując problemy żywieniowe, projektując jadłospisy i dokumentując żywienie podopiecznych dzieci popełnia niewielkie błędy. Potrafi z pomocą opiekuna zaplanować i przeprowadzić edukację żywieniową.</w:t>
            </w: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praktycznych  wymaga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ukierunkowania ,powierzone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obowiązki wykonuje w stopniu podstawowym. Przestrzega praw dziecka, poszanowania godności oraz zachowuje tajemnicę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zawodową .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Po wskazaniu wykazuje inicjatywy do wzbogacania swojej wiedzy zawodowej.</w:t>
            </w:r>
          </w:p>
        </w:tc>
      </w:tr>
      <w:tr w:rsidR="004C7B54" w:rsidRPr="004C7B54" w14:paraId="0395F83C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8C6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213D8BB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5DC" w14:textId="77777777" w:rsidR="004C7B54" w:rsidRPr="00E44401" w:rsidRDefault="00E621D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Identyfikując problemy żywieniowe, projektując jadłospisy i dokumentując żywienie podopiecznych dzieci popełnia błędy. Stara się sugerować tematy edukacji żywieniowej dzieci. 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praktycznych  wymaga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ukierunkowania ,powierzone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obowiązki wykonuje w stopniu podstawowym. Przestrzega praw dziecka, poszanowania godności oraz zachowuje tajemnicę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zawodową .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Nie wykazuje inicjatywy do wzbogacania swojej wiedzy zawodowej.</w:t>
            </w:r>
          </w:p>
        </w:tc>
      </w:tr>
      <w:tr w:rsidR="004C7B54" w:rsidRPr="004C7B54" w14:paraId="393F3036" w14:textId="77777777" w:rsidTr="00E621D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B1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100" w14:textId="77777777" w:rsidR="004C7B54" w:rsidRPr="00A12224" w:rsidRDefault="00E621D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Błędnie</w:t>
            </w:r>
            <w:r w:rsidRPr="00E621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identyfikuje problemy żywieniowe, nie wykazuje samodzielności w projektowaniu jadłospisów i dokumentowaniu żywienia podopiecznych dzieci. Nie planuje i nie przeprowadza edukacji żywieniowej dzieci. W działaniach </w:t>
            </w:r>
            <w:proofErr w:type="gramStart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praktycznych  wymaga</w:t>
            </w:r>
            <w:proofErr w:type="gramEnd"/>
            <w:r w:rsidRPr="00E621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stałego ukierunkowania, niedokładnie wykonuje powierzone obowiązki. Przestrzega praw dziecka, poszanowania godności oraz zachowuje tajemnicę zawodową, jednak nie wzbogaca swojej wiedzy zawodowej i nie kształtuje umiejętności.</w:t>
            </w:r>
          </w:p>
        </w:tc>
      </w:tr>
    </w:tbl>
    <w:p w14:paraId="48295ED5" w14:textId="77777777" w:rsidR="004C7B54" w:rsidRDefault="004C7B54">
      <w:pPr>
        <w:spacing w:after="0" w:line="100" w:lineRule="atLeast"/>
      </w:pPr>
    </w:p>
    <w:sectPr w:rsidR="004C7B54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0EC1" w14:textId="77777777" w:rsidR="00AA50BE" w:rsidRDefault="00AA50BE">
      <w:pPr>
        <w:spacing w:after="0" w:line="240" w:lineRule="auto"/>
      </w:pPr>
      <w:r>
        <w:separator/>
      </w:r>
    </w:p>
  </w:endnote>
  <w:endnote w:type="continuationSeparator" w:id="0">
    <w:p w14:paraId="3AFD7827" w14:textId="77777777" w:rsidR="00AA50BE" w:rsidRDefault="00AA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4D66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358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C09B" w14:textId="77777777" w:rsidR="00AA50BE" w:rsidRDefault="00AA50BE">
      <w:pPr>
        <w:spacing w:after="0" w:line="240" w:lineRule="auto"/>
      </w:pPr>
      <w:r>
        <w:separator/>
      </w:r>
    </w:p>
  </w:footnote>
  <w:footnote w:type="continuationSeparator" w:id="0">
    <w:p w14:paraId="2B38B414" w14:textId="77777777" w:rsidR="00AA50BE" w:rsidRDefault="00AA5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2143D"/>
    <w:rsid w:val="0004161E"/>
    <w:rsid w:val="00095AF4"/>
    <w:rsid w:val="000B6DEC"/>
    <w:rsid w:val="00186705"/>
    <w:rsid w:val="001C6145"/>
    <w:rsid w:val="00216C57"/>
    <w:rsid w:val="002405CF"/>
    <w:rsid w:val="0028037E"/>
    <w:rsid w:val="002C2718"/>
    <w:rsid w:val="00323100"/>
    <w:rsid w:val="00342731"/>
    <w:rsid w:val="00360180"/>
    <w:rsid w:val="00462684"/>
    <w:rsid w:val="004B3CC9"/>
    <w:rsid w:val="004C7B54"/>
    <w:rsid w:val="005A7DF5"/>
    <w:rsid w:val="005C6A4C"/>
    <w:rsid w:val="00634901"/>
    <w:rsid w:val="006428E2"/>
    <w:rsid w:val="0066773E"/>
    <w:rsid w:val="006B6654"/>
    <w:rsid w:val="006F078D"/>
    <w:rsid w:val="00814D38"/>
    <w:rsid w:val="00835863"/>
    <w:rsid w:val="00892454"/>
    <w:rsid w:val="00902B76"/>
    <w:rsid w:val="00952E47"/>
    <w:rsid w:val="00A12224"/>
    <w:rsid w:val="00AA50BE"/>
    <w:rsid w:val="00B06379"/>
    <w:rsid w:val="00B1468C"/>
    <w:rsid w:val="00B33C86"/>
    <w:rsid w:val="00B528F4"/>
    <w:rsid w:val="00BB4AC2"/>
    <w:rsid w:val="00C7299A"/>
    <w:rsid w:val="00CD445B"/>
    <w:rsid w:val="00D42522"/>
    <w:rsid w:val="00D804D4"/>
    <w:rsid w:val="00E44401"/>
    <w:rsid w:val="00E621DD"/>
    <w:rsid w:val="00E82025"/>
    <w:rsid w:val="00ED64A8"/>
    <w:rsid w:val="00F27FC1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2202E8"/>
  <w15:chartTrackingRefBased/>
  <w15:docId w15:val="{7D831752-A6B9-44CE-A730-7D543AF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odstawowy31">
    <w:name w:val="Tekst podstawowy 31"/>
    <w:basedOn w:val="Normalny"/>
    <w:qFormat/>
    <w:rsid w:val="00634901"/>
    <w:pPr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2023-07-27T11:48:00Z</dcterms:created>
  <dcterms:modified xsi:type="dcterms:W3CDTF">2026-06-07T08:31:00Z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